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2859" w14:textId="77777777" w:rsidR="003D0F9F" w:rsidRPr="003D0F9F" w:rsidRDefault="003D0F9F">
      <w:pPr>
        <w:rPr>
          <w:b/>
          <w:bCs/>
        </w:rPr>
      </w:pPr>
      <w:r w:rsidRPr="003D0F9F">
        <w:rPr>
          <w:b/>
          <w:bCs/>
        </w:rPr>
        <w:t>KLASA 7</w:t>
      </w:r>
    </w:p>
    <w:p w14:paraId="62DED4A4" w14:textId="77777777" w:rsidR="003D0F9F" w:rsidRDefault="003D0F9F">
      <w:pPr>
        <w:rPr>
          <w:b/>
          <w:bCs/>
        </w:rPr>
      </w:pPr>
      <w:r w:rsidRPr="003D0F9F">
        <w:rPr>
          <w:b/>
          <w:bCs/>
        </w:rPr>
        <w:t>25.03.2020.</w:t>
      </w:r>
    </w:p>
    <w:p w14:paraId="19909084" w14:textId="77777777" w:rsidR="003D0F9F" w:rsidRPr="003D0F9F" w:rsidRDefault="003D0F9F">
      <w:r w:rsidRPr="003D0F9F">
        <w:t>Witam.</w:t>
      </w:r>
    </w:p>
    <w:p w14:paraId="5A04D1DF" w14:textId="77777777" w:rsidR="003D0F9F" w:rsidRPr="003D0F9F" w:rsidRDefault="003D0F9F">
      <w:r w:rsidRPr="003D0F9F">
        <w:t>Dzisiaj będzie krótko.</w:t>
      </w:r>
    </w:p>
    <w:p w14:paraId="05F44184" w14:textId="77777777" w:rsidR="003D0F9F" w:rsidRPr="003D0F9F" w:rsidRDefault="003D0F9F">
      <w:pPr>
        <w:rPr>
          <w:u w:val="single"/>
        </w:rPr>
      </w:pPr>
      <w:r w:rsidRPr="003D0F9F">
        <w:t>Zapiszcie temat:</w:t>
      </w:r>
    </w:p>
    <w:p w14:paraId="06820ED8" w14:textId="77777777" w:rsidR="003D0F9F" w:rsidRPr="00B53D29" w:rsidRDefault="003D0F9F">
      <w:pPr>
        <w:rPr>
          <w:b/>
          <w:bCs/>
          <w:u w:val="single"/>
        </w:rPr>
      </w:pPr>
      <w:r w:rsidRPr="00B53D29">
        <w:rPr>
          <w:b/>
          <w:bCs/>
          <w:u w:val="single"/>
        </w:rPr>
        <w:t>Oddychanie komórkowe.</w:t>
      </w:r>
    </w:p>
    <w:p w14:paraId="46801630" w14:textId="77777777" w:rsidR="003D0F9F" w:rsidRDefault="003D0F9F">
      <w:r w:rsidRPr="003D0F9F">
        <w:t>O tym procesie była już mowa, więc jest to przypomnienie.</w:t>
      </w:r>
      <w:r w:rsidR="003B694F">
        <w:t xml:space="preserve"> Proszę dokładnie przeanalizować poniższy materiał i zapisać w zeszycie pod tematem wyjaśnienia pojęć:</w:t>
      </w:r>
    </w:p>
    <w:p w14:paraId="3ADFFF3D" w14:textId="77777777" w:rsidR="003B694F" w:rsidRDefault="003B694F">
      <w:r>
        <w:t>1.Oddychanie komórkowe …..</w:t>
      </w:r>
    </w:p>
    <w:p w14:paraId="3E4F8BCB" w14:textId="77777777" w:rsidR="003B694F" w:rsidRDefault="003B694F">
      <w:r>
        <w:t>2. Równanie oddychania komórkowego …..</w:t>
      </w:r>
    </w:p>
    <w:p w14:paraId="0CB2D346" w14:textId="77777777" w:rsidR="003B694F" w:rsidRDefault="003B694F">
      <w:r>
        <w:t>3. Mitochondrium …</w:t>
      </w:r>
    </w:p>
    <w:p w14:paraId="435FE6D1" w14:textId="77777777" w:rsidR="003B694F" w:rsidRPr="003D0F9F" w:rsidRDefault="003B694F">
      <w:r>
        <w:t>4. ATP …..</w:t>
      </w:r>
    </w:p>
    <w:p w14:paraId="5126B737" w14:textId="77777777" w:rsidR="003D0F9F" w:rsidRDefault="003D0F9F"/>
    <w:p w14:paraId="554FAA45" w14:textId="77777777" w:rsidR="00B53D29" w:rsidRDefault="00B53D29">
      <w:r>
        <w:rPr>
          <w:noProof/>
        </w:rPr>
        <w:drawing>
          <wp:inline distT="0" distB="0" distL="0" distR="0" wp14:anchorId="313B05BD" wp14:editId="4057F99A">
            <wp:extent cx="5760720" cy="43230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0B7B" w14:textId="77777777" w:rsidR="003D0F9F" w:rsidRDefault="003D0F9F"/>
    <w:p w14:paraId="0979558A" w14:textId="7ADC7DA1" w:rsidR="003D0F9F" w:rsidRDefault="00B53D29">
      <w:r>
        <w:t xml:space="preserve">To jest </w:t>
      </w:r>
      <w:r w:rsidR="003D0F9F" w:rsidRPr="00480775">
        <w:rPr>
          <w:b/>
          <w:bCs/>
        </w:rPr>
        <w:t>MITOCHONDRIUM</w:t>
      </w:r>
      <w:r w:rsidR="003D0F9F">
        <w:t xml:space="preserve">. W nim </w:t>
      </w:r>
      <w:bookmarkStart w:id="0" w:name="_GoBack"/>
      <w:bookmarkEnd w:id="0"/>
      <w:r w:rsidR="003D0F9F">
        <w:t xml:space="preserve">znajdują się </w:t>
      </w:r>
      <w:r w:rsidR="003D0F9F" w:rsidRPr="00B53D29">
        <w:rPr>
          <w:b/>
          <w:bCs/>
          <w:u w:val="single"/>
        </w:rPr>
        <w:t>magazyny energii</w:t>
      </w:r>
      <w:r w:rsidR="003D0F9F" w:rsidRPr="00B53D29">
        <w:rPr>
          <w:u w:val="single"/>
        </w:rPr>
        <w:t xml:space="preserve"> – </w:t>
      </w:r>
      <w:r w:rsidR="003D0F9F" w:rsidRPr="00B53D29">
        <w:rPr>
          <w:b/>
          <w:bCs/>
          <w:u w:val="single"/>
        </w:rPr>
        <w:t>cząsteczki ATP.</w:t>
      </w:r>
    </w:p>
    <w:p w14:paraId="0ED33952" w14:textId="77777777" w:rsidR="00480775" w:rsidRDefault="00480775" w:rsidP="00B53D29">
      <w:pPr>
        <w:jc w:val="center"/>
      </w:pPr>
      <w:r w:rsidRPr="00480775">
        <w:rPr>
          <w:noProof/>
        </w:rPr>
        <w:lastRenderedPageBreak/>
        <w:drawing>
          <wp:inline distT="0" distB="0" distL="0" distR="0" wp14:anchorId="0A0F6FE7" wp14:editId="0D449410">
            <wp:extent cx="2352675" cy="183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BC61" w14:textId="77777777" w:rsidR="00B53D29" w:rsidRDefault="00B53D29" w:rsidP="00B53D29">
      <w:pPr>
        <w:jc w:val="center"/>
      </w:pPr>
      <w:r>
        <w:t>Kto chce poczytać więcej na ten temat odsyłam do podręcznika, str. 142-143, e-podręcznik</w:t>
      </w:r>
    </w:p>
    <w:p w14:paraId="4629BAEA" w14:textId="77777777" w:rsidR="003B694F" w:rsidRDefault="00014A95" w:rsidP="003B694F">
      <w:hyperlink r:id="rId6" w:anchor="9025ace26e9e490da0fd3cf3a850a83e" w:history="1">
        <w:r w:rsidR="003B694F" w:rsidRPr="0088749F">
          <w:rPr>
            <w:rStyle w:val="Hipercze"/>
          </w:rPr>
          <w:t>https://nowasp.ebooki.nowaera.pl/viewer/page/Biologia/kl7/books/579/5/579-v5_epub/OEBPS/Text/Index.html?title=QmlvbG9naWEgUHVscyDFvHljaWEga2wuIDc=#9025ace26e9e490da0fd3cf3a850a83e</w:t>
        </w:r>
      </w:hyperlink>
    </w:p>
    <w:p w14:paraId="49F48F81" w14:textId="77777777" w:rsidR="003B694F" w:rsidRDefault="003B694F" w:rsidP="003B694F">
      <w:r>
        <w:t xml:space="preserve">Tutaj prezentuję porównanie procesów poznanych w poniedziałek i dziś, ponieważ uczniowie często je mylą i stosują zamiennie. Proszę jeszcze raz utrwalić te pojęcia. </w:t>
      </w:r>
    </w:p>
    <w:p w14:paraId="4632224D" w14:textId="77777777" w:rsidR="00480775" w:rsidRDefault="00B53D29">
      <w:r>
        <w:rPr>
          <w:noProof/>
        </w:rPr>
        <w:drawing>
          <wp:inline distT="0" distB="0" distL="0" distR="0" wp14:anchorId="1AF0E48F" wp14:editId="267D0503">
            <wp:extent cx="5715000" cy="396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AC708" w14:textId="77777777" w:rsidR="003B694F" w:rsidRDefault="003B694F">
      <w:r>
        <w:t>Pozdrawiam.</w:t>
      </w:r>
    </w:p>
    <w:p w14:paraId="11923655" w14:textId="77777777" w:rsidR="003B694F" w:rsidRPr="003D0F9F" w:rsidRDefault="003B694F">
      <w:r>
        <w:t>B.Bednorz</w:t>
      </w:r>
    </w:p>
    <w:sectPr w:rsidR="003B694F" w:rsidRPr="003D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F"/>
    <w:rsid w:val="00014A95"/>
    <w:rsid w:val="003B694F"/>
    <w:rsid w:val="003D0F9F"/>
    <w:rsid w:val="00480775"/>
    <w:rsid w:val="00B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1B7"/>
  <w15:chartTrackingRefBased/>
  <w15:docId w15:val="{53C51831-E981-48F4-8345-3BB5B42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9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asp.ebooki.nowaera.pl/viewer/page/Biologia/kl7/books/579/5/579-v5_epub/OEBPS/Text/Index.html?title=QmlvbG9naWEgUHVscyDFvHljaWEga2wuIDc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2020-03-24T22:14:00Z</dcterms:created>
  <dcterms:modified xsi:type="dcterms:W3CDTF">2020-03-24T22:56:00Z</dcterms:modified>
</cp:coreProperties>
</file>